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41" w:rsidRPr="008A1C35" w:rsidRDefault="009552EC" w:rsidP="008A1C35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2020-2021</w:t>
      </w:r>
      <w:r w:rsidR="008A1C35" w:rsidRPr="008A1C35">
        <w:rPr>
          <w:sz w:val="48"/>
        </w:rPr>
        <w:t xml:space="preserve"> </w:t>
      </w:r>
      <w:r w:rsidR="00F73BF5">
        <w:rPr>
          <w:sz w:val="48"/>
        </w:rPr>
        <w:t>Fee Sheet</w:t>
      </w:r>
    </w:p>
    <w:p w:rsidR="008A1C35" w:rsidRDefault="008A1C35" w:rsidP="00F61341"/>
    <w:p w:rsidR="00F73BF5" w:rsidRDefault="00F73BF5" w:rsidP="006C6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215"/>
      </w:tblGrid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>Item</w:t>
            </w:r>
          </w:p>
        </w:tc>
        <w:tc>
          <w:tcPr>
            <w:tcW w:w="2070" w:type="dxa"/>
          </w:tcPr>
          <w:p w:rsidR="00F73BF5" w:rsidRPr="00F73BF5" w:rsidRDefault="00F73BF5" w:rsidP="00F73BF5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 xml:space="preserve">Fee </w:t>
            </w:r>
          </w:p>
        </w:tc>
        <w:tc>
          <w:tcPr>
            <w:tcW w:w="5215" w:type="dxa"/>
          </w:tcPr>
          <w:p w:rsidR="00F73BF5" w:rsidRPr="00F73BF5" w:rsidRDefault="00F73BF5" w:rsidP="00F73BF5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>Due Date</w:t>
            </w:r>
          </w:p>
        </w:tc>
      </w:tr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r w:rsidRPr="00F73BF5">
              <w:t>K-4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</w:tcPr>
          <w:p w:rsidR="00F73BF5" w:rsidRPr="00F73BF5" w:rsidRDefault="00F73BF5" w:rsidP="00F73BF5">
            <w:r w:rsidRPr="00F73BF5">
              <w:t>$6,500 Annual</w:t>
            </w:r>
            <w:r w:rsidRPr="00D60423">
              <w:rPr>
                <w:b/>
                <w:color w:val="FF0000"/>
              </w:rPr>
              <w:t>+</w:t>
            </w:r>
          </w:p>
          <w:p w:rsidR="00F73BF5" w:rsidRPr="00F73BF5" w:rsidRDefault="00F73BF5" w:rsidP="00F73BF5">
            <w:r w:rsidRPr="00F73BF5">
              <w:t>$650.00 Monthly</w:t>
            </w:r>
          </w:p>
        </w:tc>
        <w:tc>
          <w:tcPr>
            <w:tcW w:w="5215" w:type="dxa"/>
          </w:tcPr>
          <w:p w:rsidR="00F73BF5" w:rsidRPr="00F73BF5" w:rsidRDefault="00F73BF5" w:rsidP="00F73BF5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r w:rsidRPr="00F73BF5">
              <w:t>5</w:t>
            </w:r>
            <w:r w:rsidRPr="00F73BF5">
              <w:rPr>
                <w:vertAlign w:val="superscript"/>
              </w:rPr>
              <w:t>th</w:t>
            </w:r>
            <w:r w:rsidRPr="00F73BF5">
              <w:t>-8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</w:tcPr>
          <w:p w:rsidR="00F73BF5" w:rsidRPr="00F73BF5" w:rsidRDefault="00F73BF5" w:rsidP="00F73BF5">
            <w:r w:rsidRPr="00F73BF5">
              <w:t>$6,800Annual</w:t>
            </w:r>
            <w:r w:rsidRPr="00D60423">
              <w:rPr>
                <w:b/>
                <w:color w:val="FF0000"/>
              </w:rPr>
              <w:t>+</w:t>
            </w:r>
          </w:p>
          <w:p w:rsidR="00F73BF5" w:rsidRPr="00F73BF5" w:rsidRDefault="00F73BF5" w:rsidP="00F73BF5">
            <w:r w:rsidRPr="00F73BF5">
              <w:t>$680.00 Monthly</w:t>
            </w:r>
          </w:p>
        </w:tc>
        <w:tc>
          <w:tcPr>
            <w:tcW w:w="5215" w:type="dxa"/>
          </w:tcPr>
          <w:p w:rsidR="00F73BF5" w:rsidRPr="00F73BF5" w:rsidRDefault="00F73BF5" w:rsidP="00F73BF5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r w:rsidRPr="00F73BF5">
              <w:t>9</w:t>
            </w:r>
            <w:r w:rsidRPr="00F73BF5">
              <w:rPr>
                <w:vertAlign w:val="superscript"/>
              </w:rPr>
              <w:t>th</w:t>
            </w:r>
            <w:r w:rsidRPr="00F73BF5">
              <w:t>-12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</w:tcPr>
          <w:p w:rsidR="00F73BF5" w:rsidRPr="00F73BF5" w:rsidRDefault="00F73BF5" w:rsidP="00F73BF5">
            <w:r w:rsidRPr="00F73BF5">
              <w:t>$7,100 Annual</w:t>
            </w:r>
            <w:r w:rsidRPr="00D60423">
              <w:rPr>
                <w:b/>
                <w:color w:val="FF0000"/>
              </w:rPr>
              <w:t>+</w:t>
            </w:r>
          </w:p>
          <w:p w:rsidR="00F73BF5" w:rsidRPr="00F73BF5" w:rsidRDefault="00F73BF5" w:rsidP="00F73BF5">
            <w:r w:rsidRPr="00F73BF5">
              <w:t>$710.00 Monthly</w:t>
            </w:r>
          </w:p>
        </w:tc>
        <w:tc>
          <w:tcPr>
            <w:tcW w:w="5215" w:type="dxa"/>
          </w:tcPr>
          <w:p w:rsidR="00F73BF5" w:rsidRPr="00F73BF5" w:rsidRDefault="00F73BF5" w:rsidP="00F73BF5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r w:rsidRPr="00F73BF5">
              <w:t>Application Fee</w:t>
            </w:r>
            <w:r w:rsidRPr="00D60423">
              <w:rPr>
                <w:b/>
                <w:color w:val="00B0F0"/>
              </w:rPr>
              <w:t>~</w:t>
            </w:r>
          </w:p>
        </w:tc>
        <w:tc>
          <w:tcPr>
            <w:tcW w:w="2070" w:type="dxa"/>
          </w:tcPr>
          <w:p w:rsidR="00F73BF5" w:rsidRPr="00F73BF5" w:rsidRDefault="00F73BF5" w:rsidP="00F73BF5">
            <w:r w:rsidRPr="00F73BF5">
              <w:t>$    15.00</w:t>
            </w:r>
          </w:p>
        </w:tc>
        <w:tc>
          <w:tcPr>
            <w:tcW w:w="5215" w:type="dxa"/>
          </w:tcPr>
          <w:p w:rsidR="00F73BF5" w:rsidRPr="00F73BF5" w:rsidRDefault="00F73BF5" w:rsidP="00F73BF5">
            <w:r w:rsidRPr="00F73BF5">
              <w:t>With Enrollment Form</w:t>
            </w:r>
            <w:r w:rsidR="00D60423">
              <w:t>/one-time fee per student</w:t>
            </w:r>
          </w:p>
        </w:tc>
      </w:tr>
      <w:tr w:rsidR="00F73BF5" w:rsidRPr="00F73BF5" w:rsidTr="00F73BF5">
        <w:tc>
          <w:tcPr>
            <w:tcW w:w="2065" w:type="dxa"/>
          </w:tcPr>
          <w:p w:rsidR="00F73BF5" w:rsidRPr="00F73BF5" w:rsidRDefault="00F73BF5" w:rsidP="00F73BF5">
            <w:r w:rsidRPr="00F73BF5">
              <w:t>Athletic</w:t>
            </w:r>
            <w:r w:rsidRPr="00D60423">
              <w:rPr>
                <w:b/>
                <w:color w:val="00B0F0"/>
              </w:rPr>
              <w:t>~</w:t>
            </w:r>
          </w:p>
        </w:tc>
        <w:tc>
          <w:tcPr>
            <w:tcW w:w="2070" w:type="dxa"/>
          </w:tcPr>
          <w:p w:rsidR="00F73BF5" w:rsidRPr="00F73BF5" w:rsidRDefault="00F73BF5" w:rsidP="00F73BF5">
            <w:r w:rsidRPr="00F73BF5">
              <w:t>$    75.00/year</w:t>
            </w:r>
          </w:p>
        </w:tc>
        <w:tc>
          <w:tcPr>
            <w:tcW w:w="5215" w:type="dxa"/>
          </w:tcPr>
          <w:p w:rsidR="00F73BF5" w:rsidRPr="00F73BF5" w:rsidRDefault="00F73BF5" w:rsidP="00F73BF5">
            <w:r w:rsidRPr="00F73BF5">
              <w:t>Before practice of first sport student is playing</w:t>
            </w:r>
          </w:p>
        </w:tc>
      </w:tr>
    </w:tbl>
    <w:p w:rsidR="00F73BF5" w:rsidRDefault="00F73BF5" w:rsidP="00F73BF5">
      <w:pPr>
        <w:ind w:left="720" w:hanging="720"/>
      </w:pPr>
      <w:r w:rsidRPr="00D60423">
        <w:rPr>
          <w:b/>
          <w:color w:val="9BBB59" w:themeColor="accent3"/>
        </w:rPr>
        <w:t>^</w:t>
      </w:r>
      <w:r>
        <w:tab/>
      </w:r>
      <w:r w:rsidR="00355134">
        <w:t>Annual f</w:t>
      </w:r>
      <w:r>
        <w:t>ee includes the following: testing fee, yearbook fee, graduation fee (high school &amp; Kindergarten), field trip fee, and activity uniform.</w:t>
      </w:r>
    </w:p>
    <w:p w:rsidR="00F61341" w:rsidRDefault="00F73BF5" w:rsidP="00F73BF5">
      <w:r w:rsidRPr="00D60423">
        <w:rPr>
          <w:b/>
          <w:color w:val="00B0F0"/>
        </w:rPr>
        <w:t>~</w:t>
      </w:r>
      <w:r>
        <w:tab/>
      </w:r>
      <w:r w:rsidR="006C678E">
        <w:t>not covered by any scholarship program</w:t>
      </w:r>
    </w:p>
    <w:p w:rsidR="006C678E" w:rsidRDefault="006C678E" w:rsidP="006C678E">
      <w:r w:rsidRPr="00D60423">
        <w:rPr>
          <w:b/>
          <w:color w:val="FF0000"/>
          <w:sz w:val="22"/>
        </w:rPr>
        <w:t>+</w:t>
      </w:r>
      <w:r w:rsidR="00F73BF5">
        <w:rPr>
          <w:sz w:val="22"/>
        </w:rPr>
        <w:tab/>
      </w:r>
      <w:r>
        <w:rPr>
          <w:sz w:val="22"/>
        </w:rPr>
        <w:t>5% Discount if Annual Amount Paid on First Day of School</w:t>
      </w:r>
    </w:p>
    <w:p w:rsidR="00646BCF" w:rsidRPr="00637D94" w:rsidRDefault="00646BCF" w:rsidP="00F61341">
      <w:pPr>
        <w:rPr>
          <w:sz w:val="22"/>
        </w:rPr>
      </w:pPr>
    </w:p>
    <w:p w:rsidR="00646BCF" w:rsidRDefault="00C17E7F" w:rsidP="00F61341">
      <w:pPr>
        <w:rPr>
          <w:i/>
          <w:sz w:val="22"/>
        </w:rPr>
      </w:pPr>
      <w:r w:rsidRPr="00C17E7F">
        <w:rPr>
          <w:i/>
          <w:sz w:val="22"/>
        </w:rPr>
        <w:t>Please see student handbook for late fee and other penalties that may be assessed due to late payments.</w:t>
      </w:r>
    </w:p>
    <w:p w:rsidR="00957C65" w:rsidRDefault="00957C65" w:rsidP="00F61341">
      <w:pPr>
        <w:rPr>
          <w:i/>
          <w:sz w:val="22"/>
        </w:rPr>
      </w:pPr>
    </w:p>
    <w:p w:rsidR="00957C65" w:rsidRPr="00C17E7F" w:rsidRDefault="00957C65" w:rsidP="00F61341">
      <w:pPr>
        <w:rPr>
          <w:i/>
          <w:sz w:val="22"/>
        </w:rPr>
      </w:pPr>
    </w:p>
    <w:sectPr w:rsidR="00957C65" w:rsidRPr="00C17E7F" w:rsidSect="0003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EC" w:rsidRDefault="00B550EC" w:rsidP="000C1401">
      <w:r>
        <w:separator/>
      </w:r>
    </w:p>
  </w:endnote>
  <w:endnote w:type="continuationSeparator" w:id="0">
    <w:p w:rsidR="00B550EC" w:rsidRDefault="00B550EC" w:rsidP="000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6" w:rsidRDefault="00057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2" w:rsidRPr="0092429E" w:rsidRDefault="0008187C" w:rsidP="00A455B9">
    <w:pPr>
      <w:pStyle w:val="Footer"/>
      <w:jc w:val="cent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3360" behindDoc="1" locked="0" layoutInCell="1" allowOverlap="1" wp14:anchorId="4513848A" wp14:editId="18D07D2C">
          <wp:simplePos x="0" y="0"/>
          <wp:positionH relativeFrom="page">
            <wp:align>left</wp:align>
          </wp:positionH>
          <wp:positionV relativeFrom="paragraph">
            <wp:posOffset>11308</wp:posOffset>
          </wp:positionV>
          <wp:extent cx="7752945" cy="158305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"/>
                  <a:stretch/>
                </pic:blipFill>
                <pic:spPr bwMode="auto">
                  <a:xfrm>
                    <a:off x="0" y="0"/>
                    <a:ext cx="7757169" cy="1583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22" w:rsidRPr="0092429E">
      <w:rPr>
        <w:color w:val="FF0000"/>
      </w:rPr>
      <w:t xml:space="preserve">Accredited with </w:t>
    </w:r>
    <w:r w:rsidR="00E31122" w:rsidRPr="0092429E">
      <w:rPr>
        <w:rFonts w:ascii="Calibri" w:eastAsia="Calibri" w:hAnsi="Calibri" w:cs="Times New Roman"/>
        <w:color w:val="FF0000"/>
        <w:sz w:val="20"/>
        <w:szCs w:val="20"/>
      </w:rPr>
      <w:t>National Association of Private Schools and North American Christian School Accrediting Group</w:t>
    </w:r>
  </w:p>
  <w:p w:rsidR="001A1B63" w:rsidRDefault="001A1B63" w:rsidP="001A1B63">
    <w:pPr>
      <w:pStyle w:val="Footer"/>
      <w:jc w:val="center"/>
      <w:rPr>
        <w:color w:val="FF0000"/>
      </w:rPr>
    </w:pPr>
  </w:p>
  <w:p w:rsidR="001A1B63" w:rsidRPr="0092429E" w:rsidRDefault="00F55DA2" w:rsidP="001A1B63">
    <w:pPr>
      <w:pStyle w:val="Footer"/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A0D468" wp14:editId="5001745E">
              <wp:simplePos x="0" y="0"/>
              <wp:positionH relativeFrom="column">
                <wp:posOffset>2976664</wp:posOffset>
              </wp:positionH>
              <wp:positionV relativeFrom="paragraph">
                <wp:posOffset>68094</wp:posOffset>
              </wp:positionV>
              <wp:extent cx="47625" cy="45085"/>
              <wp:effectExtent l="0" t="0" r="28575" b="12065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45085"/>
                      </a:xfrm>
                      <a:prstGeom prst="flowChartConnector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20715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2" o:spid="_x0000_s1026" type="#_x0000_t120" style="position:absolute;margin-left:234.4pt;margin-top:5.35pt;width:3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" fillcolor="#bfbfbf"/>
          </w:pict>
        </mc:Fallback>
      </mc:AlternateContent>
    </w:r>
    <w:r w:rsidR="00057FF6">
      <w:rPr>
        <w:color w:val="FF0000"/>
      </w:rPr>
      <w:t>4</w:t>
    </w:r>
    <w:r w:rsidR="001A1B63" w:rsidRPr="0092429E">
      <w:rPr>
        <w:color w:val="FF0000"/>
      </w:rPr>
      <w:t>79 CENTER STREET N.</w:t>
    </w:r>
    <w:r w:rsidR="001A1B63">
      <w:rPr>
        <w:color w:val="FF0000"/>
      </w:rPr>
      <w:t xml:space="preserve"> </w:t>
    </w:r>
    <w:r>
      <w:rPr>
        <w:color w:val="FF0000"/>
      </w:rPr>
      <w:t xml:space="preserve"> </w:t>
    </w:r>
    <w:r w:rsidRPr="0092429E">
      <w:rPr>
        <w:color w:val="FF0000"/>
      </w:rPr>
      <w:t xml:space="preserve"> </w:t>
    </w:r>
    <w:r>
      <w:rPr>
        <w:color w:val="FF0000"/>
      </w:rPr>
      <w:t xml:space="preserve"> </w:t>
    </w:r>
    <w:r w:rsidR="001A1B63" w:rsidRPr="0092429E">
      <w:rPr>
        <w:color w:val="FF0000"/>
      </w:rPr>
      <w:t xml:space="preserve">  BALDWIN, FL 32234</w:t>
    </w:r>
  </w:p>
  <w:p w:rsidR="001A1B63" w:rsidRPr="0092429E" w:rsidRDefault="001A1B63" w:rsidP="001A1B63">
    <w:pPr>
      <w:pStyle w:val="Footer"/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9B413F" wp14:editId="3C22C1E3">
              <wp:simplePos x="0" y="0"/>
              <wp:positionH relativeFrom="column">
                <wp:posOffset>2819400</wp:posOffset>
              </wp:positionH>
              <wp:positionV relativeFrom="paragraph">
                <wp:posOffset>57150</wp:posOffset>
              </wp:positionV>
              <wp:extent cx="47625" cy="45085"/>
              <wp:effectExtent l="0" t="0" r="28575" b="1206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45085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BCC9D4" id="AutoShape 12" o:spid="_x0000_s1026" type="#_x0000_t120" style="position:absolute;margin-left:222pt;margin-top:4.5pt;width:3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" fillcolor="#bfbfbf [2412]"/>
          </w:pict>
        </mc:Fallback>
      </mc:AlternateContent>
    </w:r>
    <w:r w:rsidRPr="0092429E">
      <w:rPr>
        <w:color w:val="FF0000"/>
      </w:rPr>
      <w:t>(904) 266-9532</w:t>
    </w:r>
    <w:r>
      <w:rPr>
        <w:color w:val="FF0000"/>
      </w:rPr>
      <w:t xml:space="preserve">  </w:t>
    </w:r>
    <w:r w:rsidRPr="0092429E">
      <w:rPr>
        <w:color w:val="FF0000"/>
      </w:rPr>
      <w:t xml:space="preserve"> </w:t>
    </w:r>
    <w:proofErr w:type="gramStart"/>
    <w:r>
      <w:rPr>
        <w:color w:val="FF0000"/>
      </w:rPr>
      <w:t xml:space="preserve"> </w:t>
    </w:r>
    <w:r w:rsidRPr="0092429E">
      <w:rPr>
        <w:color w:val="FF0000"/>
      </w:rPr>
      <w:t xml:space="preserve"> </w:t>
    </w:r>
    <w:r w:rsidR="00F55DA2">
      <w:rPr>
        <w:color w:val="FF0000"/>
      </w:rPr>
      <w:t xml:space="preserve"> </w:t>
    </w:r>
    <w:r w:rsidRPr="0092429E">
      <w:rPr>
        <w:color w:val="FF0000"/>
      </w:rPr>
      <w:t>(</w:t>
    </w:r>
    <w:proofErr w:type="gramEnd"/>
    <w:r w:rsidRPr="0092429E">
      <w:rPr>
        <w:color w:val="FF0000"/>
      </w:rPr>
      <w:t>904) 266-2971 FAX</w:t>
    </w:r>
  </w:p>
  <w:p w:rsidR="001A1B63" w:rsidRPr="0092429E" w:rsidRDefault="001A1B63" w:rsidP="00F55DA2">
    <w:pPr>
      <w:pStyle w:val="Footer"/>
      <w:jc w:val="center"/>
      <w:rPr>
        <w:color w:val="FF0000"/>
      </w:rPr>
    </w:pPr>
    <w:r w:rsidRPr="0092429E">
      <w:rPr>
        <w:color w:val="FF0000"/>
      </w:rPr>
      <w:t>GCABALDWIN.ORG</w:t>
    </w:r>
  </w:p>
  <w:p w:rsidR="00A455B9" w:rsidRPr="0092429E" w:rsidRDefault="00A455B9" w:rsidP="001A1B63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6" w:rsidRDefault="00057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EC" w:rsidRDefault="00B550EC" w:rsidP="000C1401">
      <w:r>
        <w:separator/>
      </w:r>
    </w:p>
  </w:footnote>
  <w:footnote w:type="continuationSeparator" w:id="0">
    <w:p w:rsidR="00B550EC" w:rsidRDefault="00B550EC" w:rsidP="000C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6" w:rsidRDefault="00057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2" w:rsidRPr="0015005A" w:rsidRDefault="00486CE3" w:rsidP="0015005A">
    <w:pPr>
      <w:pStyle w:val="Header"/>
      <w:ind w:firstLine="2160"/>
      <w:rPr>
        <w:rFonts w:ascii="Century Schoolbook" w:hAnsi="Century Schoolbook"/>
        <w:color w:val="FF0000"/>
        <w:sz w:val="44"/>
      </w:rPr>
    </w:pPr>
    <w:r>
      <w:rPr>
        <w:rFonts w:ascii="Century Schoolbook" w:hAnsi="Century Schoolbook"/>
        <w:noProof/>
        <w:sz w:val="44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-394335</wp:posOffset>
              </wp:positionH>
              <wp:positionV relativeFrom="paragraph">
                <wp:posOffset>123825</wp:posOffset>
              </wp:positionV>
              <wp:extent cx="2881630" cy="57150"/>
              <wp:effectExtent l="0" t="19050" r="1397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1630" cy="57150"/>
                        <a:chOff x="350" y="2592"/>
                        <a:chExt cx="11500" cy="102"/>
                      </a:xfrm>
                    </wpg:grpSpPr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350" y="2592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4"/>
                      <wps:cNvCnPr>
                        <a:cxnSpLocks noChangeShapeType="1"/>
                      </wps:cNvCnPr>
                      <wps:spPr bwMode="auto">
                        <a:xfrm>
                          <a:off x="350" y="2694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46B6B67" id="Group 5" o:spid="_x0000_s1026" style="position:absolute;margin-left:-31.05pt;margin-top:9.75pt;width:226.9pt;height:4.5pt;z-index:251666432" coordorigin="350,2592" coordsize="115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350;top:2592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" strokecolor="#7f7f7f [1612]" strokeweight="3pt"/>
              <v:shape id="AutoShape 4" o:spid="_x0000_s1028" type="#_x0000_t32" style="position:absolute;left:350;top:2694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" strokecolor="#c00" strokeweight="3pt"/>
            </v:group>
          </w:pict>
        </mc:Fallback>
      </mc:AlternateContent>
    </w:r>
    <w:r>
      <w:rPr>
        <w:rFonts w:ascii="Century Schoolbook" w:hAnsi="Century Schoolbook"/>
        <w:noProof/>
        <w:sz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3577590</wp:posOffset>
              </wp:positionH>
              <wp:positionV relativeFrom="paragraph">
                <wp:posOffset>114300</wp:posOffset>
              </wp:positionV>
              <wp:extent cx="2881630" cy="57150"/>
              <wp:effectExtent l="0" t="19050" r="1397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1630" cy="57150"/>
                        <a:chOff x="350" y="2592"/>
                        <a:chExt cx="11500" cy="102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350" y="2592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350" y="2694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5EE3EC9" id="Group 5" o:spid="_x0000_s1026" style="position:absolute;margin-left:281.7pt;margin-top:9pt;width:226.9pt;height:4.5pt;z-index:251662336" coordorigin="350,2592" coordsize="115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">
              <v:shape id="AutoShape 3" o:spid="_x0000_s1027" type="#_x0000_t32" style="position:absolute;left:350;top:2592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" strokecolor="#7f7f7f [1612]" strokeweight="3pt"/>
              <v:shape id="AutoShape 4" o:spid="_x0000_s1028" type="#_x0000_t32" style="position:absolute;left:350;top:2694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" strokecolor="#c00" strokeweight="3pt"/>
            </v:group>
          </w:pict>
        </mc:Fallback>
      </mc:AlternateContent>
    </w:r>
    <w:r w:rsidR="00E31122" w:rsidRPr="0015005A">
      <w:rPr>
        <w:rFonts w:ascii="Century Schoolbook" w:hAnsi="Century Schoolbook"/>
        <w:noProof/>
        <w:color w:val="FF0000"/>
        <w:sz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2384425</wp:posOffset>
          </wp:positionH>
          <wp:positionV relativeFrom="paragraph">
            <wp:posOffset>-294640</wp:posOffset>
          </wp:positionV>
          <wp:extent cx="1223341" cy="1202635"/>
          <wp:effectExtent l="19050" t="0" r="0" b="0"/>
          <wp:wrapNone/>
          <wp:docPr id="1" name="Picture 0" descr="New GCA Crest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GCA Crest no backgrou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341" cy="120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122" w:rsidRDefault="00E31122" w:rsidP="0092429E">
    <w:pPr>
      <w:pStyle w:val="Header"/>
      <w:rPr>
        <w:rFonts w:ascii="Century Schoolbook" w:hAnsi="Century Schoolbook"/>
        <w:sz w:val="44"/>
      </w:rPr>
    </w:pPr>
  </w:p>
  <w:p w:rsidR="00E31122" w:rsidRPr="0015005A" w:rsidRDefault="00E31122" w:rsidP="0015005A">
    <w:pPr>
      <w:pStyle w:val="Header"/>
      <w:ind w:firstLine="2160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6" w:rsidRDefault="00057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E8C"/>
    <w:multiLevelType w:val="hybridMultilevel"/>
    <w:tmpl w:val="4038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27D"/>
    <w:multiLevelType w:val="hybridMultilevel"/>
    <w:tmpl w:val="2F88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83BA7"/>
    <w:multiLevelType w:val="hybridMultilevel"/>
    <w:tmpl w:val="575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518"/>
    <w:multiLevelType w:val="hybridMultilevel"/>
    <w:tmpl w:val="3F3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3"/>
    <w:rsid w:val="00024B70"/>
    <w:rsid w:val="0003212D"/>
    <w:rsid w:val="00057FF6"/>
    <w:rsid w:val="0008187C"/>
    <w:rsid w:val="00085423"/>
    <w:rsid w:val="00087A7D"/>
    <w:rsid w:val="000C1401"/>
    <w:rsid w:val="0015005A"/>
    <w:rsid w:val="001A1B63"/>
    <w:rsid w:val="001F4D92"/>
    <w:rsid w:val="00240B2B"/>
    <w:rsid w:val="002A3B23"/>
    <w:rsid w:val="002A7947"/>
    <w:rsid w:val="002B18C4"/>
    <w:rsid w:val="002C01B8"/>
    <w:rsid w:val="0032406A"/>
    <w:rsid w:val="00355134"/>
    <w:rsid w:val="00364F21"/>
    <w:rsid w:val="003653F3"/>
    <w:rsid w:val="003B6D18"/>
    <w:rsid w:val="00423F4C"/>
    <w:rsid w:val="00486CE3"/>
    <w:rsid w:val="004B498A"/>
    <w:rsid w:val="004C421B"/>
    <w:rsid w:val="004E1E7C"/>
    <w:rsid w:val="004E7B51"/>
    <w:rsid w:val="004E7B6F"/>
    <w:rsid w:val="005C666E"/>
    <w:rsid w:val="005D0838"/>
    <w:rsid w:val="006305A6"/>
    <w:rsid w:val="00637D94"/>
    <w:rsid w:val="00646BCF"/>
    <w:rsid w:val="0069086C"/>
    <w:rsid w:val="006B4C5D"/>
    <w:rsid w:val="006C678E"/>
    <w:rsid w:val="00704D83"/>
    <w:rsid w:val="007F23EE"/>
    <w:rsid w:val="008A1B60"/>
    <w:rsid w:val="008A1C35"/>
    <w:rsid w:val="00915389"/>
    <w:rsid w:val="0092429E"/>
    <w:rsid w:val="00933E3B"/>
    <w:rsid w:val="009552EC"/>
    <w:rsid w:val="00957C65"/>
    <w:rsid w:val="00984601"/>
    <w:rsid w:val="00997EA6"/>
    <w:rsid w:val="009B6910"/>
    <w:rsid w:val="00A455B9"/>
    <w:rsid w:val="00A55C66"/>
    <w:rsid w:val="00AE1FB5"/>
    <w:rsid w:val="00B06C87"/>
    <w:rsid w:val="00B22E9D"/>
    <w:rsid w:val="00B550EC"/>
    <w:rsid w:val="00B921F0"/>
    <w:rsid w:val="00C17E7F"/>
    <w:rsid w:val="00C323C3"/>
    <w:rsid w:val="00D41534"/>
    <w:rsid w:val="00D44A8B"/>
    <w:rsid w:val="00D60423"/>
    <w:rsid w:val="00D84667"/>
    <w:rsid w:val="00E01191"/>
    <w:rsid w:val="00E31122"/>
    <w:rsid w:val="00F55DA2"/>
    <w:rsid w:val="00F61341"/>
    <w:rsid w:val="00F73BF5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273A744-59C3-4536-89BE-109B999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4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1401"/>
  </w:style>
  <w:style w:type="paragraph" w:styleId="Footer">
    <w:name w:val="footer"/>
    <w:basedOn w:val="Normal"/>
    <w:link w:val="FooterChar"/>
    <w:uiPriority w:val="99"/>
    <w:unhideWhenUsed/>
    <w:rsid w:val="000C14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1401"/>
  </w:style>
  <w:style w:type="character" w:customStyle="1" w:styleId="apple-tab-span">
    <w:name w:val="apple-tab-span"/>
    <w:basedOn w:val="DefaultParagraphFont"/>
    <w:rsid w:val="00423F4C"/>
  </w:style>
  <w:style w:type="table" w:styleId="TableGrid">
    <w:name w:val="Table Grid"/>
    <w:basedOn w:val="TableNormal"/>
    <w:uiPriority w:val="59"/>
    <w:rsid w:val="008A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3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B49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A6E4-AA96-426E-BD67-B08AC9D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Baptist Church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Ballard</dc:creator>
  <cp:lastModifiedBy>Lisa Jowers</cp:lastModifiedBy>
  <cp:revision>2</cp:revision>
  <cp:lastPrinted>2020-05-18T13:36:00Z</cp:lastPrinted>
  <dcterms:created xsi:type="dcterms:W3CDTF">2020-06-25T14:05:00Z</dcterms:created>
  <dcterms:modified xsi:type="dcterms:W3CDTF">2020-06-25T14:05:00Z</dcterms:modified>
</cp:coreProperties>
</file>